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C" w:rsidRPr="004D1F3C" w:rsidRDefault="004D1F3C" w:rsidP="004D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3C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C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C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C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C">
        <w:rPr>
          <w:rFonts w:ascii="Times New Roman" w:hAnsi="Times New Roman" w:cs="Times New Roman"/>
          <w:b/>
          <w:sz w:val="28"/>
          <w:szCs w:val="28"/>
        </w:rPr>
        <w:t>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F3C" w:rsidRDefault="004D1F3C" w:rsidP="004D1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az alábbi rendezvényre,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 w:rsidRPr="004D1F3C">
        <w:rPr>
          <w:rFonts w:ascii="Times New Roman" w:hAnsi="Times New Roman" w:cs="Times New Roman"/>
          <w:b/>
          <w:sz w:val="24"/>
          <w:szCs w:val="24"/>
        </w:rPr>
        <w:t>Projekt megnevezése</w:t>
      </w:r>
      <w:r>
        <w:rPr>
          <w:rFonts w:ascii="Times New Roman" w:hAnsi="Times New Roman" w:cs="Times New Roman"/>
          <w:sz w:val="24"/>
          <w:szCs w:val="24"/>
        </w:rPr>
        <w:t>: Dél-somogyi helyi termékek piacra jutásának segítése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 w:rsidRPr="004D1F3C">
        <w:rPr>
          <w:rFonts w:ascii="Times New Roman" w:hAnsi="Times New Roman" w:cs="Times New Roman"/>
          <w:b/>
          <w:sz w:val="24"/>
          <w:szCs w:val="24"/>
        </w:rPr>
        <w:t>Rendezvény megnevezése</w:t>
      </w:r>
      <w:r>
        <w:rPr>
          <w:rFonts w:ascii="Times New Roman" w:hAnsi="Times New Roman" w:cs="Times New Roman"/>
          <w:sz w:val="24"/>
          <w:szCs w:val="24"/>
        </w:rPr>
        <w:t>: Helyi termék tudásfórum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 w:rsidRPr="004D1F3C">
        <w:rPr>
          <w:rFonts w:ascii="Times New Roman" w:hAnsi="Times New Roman" w:cs="Times New Roman"/>
          <w:b/>
          <w:sz w:val="24"/>
          <w:szCs w:val="24"/>
        </w:rPr>
        <w:t>Rendezvény helyszíne</w:t>
      </w:r>
      <w:r>
        <w:rPr>
          <w:rFonts w:ascii="Times New Roman" w:hAnsi="Times New Roman" w:cs="Times New Roman"/>
          <w:sz w:val="24"/>
          <w:szCs w:val="24"/>
        </w:rPr>
        <w:t>: 7521 Kaposmérő, Rákóczi u. 27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Zselic Kincse bemutatóterem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 w:rsidRPr="004D1F3C">
        <w:rPr>
          <w:rFonts w:ascii="Times New Roman" w:hAnsi="Times New Roman" w:cs="Times New Roman"/>
          <w:b/>
          <w:sz w:val="24"/>
          <w:szCs w:val="24"/>
        </w:rPr>
        <w:t>Rendezvény időpontja</w:t>
      </w:r>
      <w:r>
        <w:rPr>
          <w:rFonts w:ascii="Times New Roman" w:hAnsi="Times New Roman" w:cs="Times New Roman"/>
          <w:sz w:val="24"/>
          <w:szCs w:val="24"/>
        </w:rPr>
        <w:t xml:space="preserve">: 2015.március 1.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 w:rsidRPr="004D1F3C">
        <w:rPr>
          <w:rFonts w:ascii="Times New Roman" w:hAnsi="Times New Roman" w:cs="Times New Roman"/>
          <w:b/>
          <w:sz w:val="24"/>
          <w:szCs w:val="24"/>
        </w:rPr>
        <w:t>A rendezvény programja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09.30-10.00 résztvevők érkezése, regisztráció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10.00-11.00 nyitó előadás, bevezető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szünet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11.15-13.15 tapasztalatcsere, vitafórum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13.15-14.15 ebéd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14.15-16.30 a felmerült kérdések (problémák) összegzése, azok megválaszolása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 hazautazás 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Másnap: a fórum írásos kivonatának elkészítése, kiküldése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Várjuk szeretettel!</w:t>
      </w: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</w:p>
    <w:p w:rsidR="004D1F3C" w:rsidRDefault="004D1F3C" w:rsidP="004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László</w:t>
      </w:r>
      <w:r>
        <w:rPr>
          <w:rFonts w:ascii="Times New Roman" w:hAnsi="Times New Roman" w:cs="Times New Roman"/>
          <w:sz w:val="24"/>
          <w:szCs w:val="24"/>
        </w:rPr>
        <w:br/>
        <w:t>+36 30/969 06 63</w:t>
      </w:r>
    </w:p>
    <w:p w:rsidR="004D1F3C" w:rsidRPr="00C01C0D" w:rsidRDefault="004D1F3C" w:rsidP="004D1F3C">
      <w:pPr>
        <w:rPr>
          <w:rFonts w:ascii="Times New Roman" w:hAnsi="Times New Roman" w:cs="Times New Roman"/>
          <w:sz w:val="24"/>
          <w:szCs w:val="24"/>
        </w:rPr>
      </w:pPr>
    </w:p>
    <w:p w:rsidR="00F3654C" w:rsidRDefault="00F3654C" w:rsidP="00F3654C">
      <w:pPr>
        <w:jc w:val="both"/>
      </w:pPr>
      <w:r w:rsidRPr="00730E17">
        <w:rPr>
          <w:rFonts w:ascii="Times New Roman" w:hAnsi="Times New Roman" w:cs="Times New Roman"/>
          <w:sz w:val="24"/>
          <w:szCs w:val="24"/>
        </w:rPr>
        <w:t>A rendezvény a „Dél-somogyi helyi termékek piacra jutásának segítése” című projekt keretében az Európai Vidékfejlesztési Alapból a LEADER térségek közötti együttműködés végrehajtásához nyújtandó támogatásból valósul meg.</w:t>
      </w:r>
      <w:r w:rsidRPr="00730E1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927100</wp:posOffset>
            </wp:positionV>
            <wp:extent cx="1139825" cy="854710"/>
            <wp:effectExtent l="19050" t="0" r="3175" b="0"/>
            <wp:wrapTight wrapText="bothSides">
              <wp:wrapPolygon edited="0">
                <wp:start x="-361" y="0"/>
                <wp:lineTo x="-361" y="21183"/>
                <wp:lineTo x="21660" y="21183"/>
                <wp:lineTo x="21660" y="0"/>
                <wp:lineTo x="-361" y="0"/>
              </wp:wrapPolygon>
            </wp:wrapTight>
            <wp:docPr id="4" name="Kép 4" descr="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E1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927100</wp:posOffset>
            </wp:positionV>
            <wp:extent cx="2209800" cy="857250"/>
            <wp:effectExtent l="19050" t="0" r="0" b="0"/>
            <wp:wrapTight wrapText="bothSides">
              <wp:wrapPolygon edited="0">
                <wp:start x="8566" y="0"/>
                <wp:lineTo x="7448" y="1920"/>
                <wp:lineTo x="6703" y="5280"/>
                <wp:lineTo x="6890" y="7680"/>
                <wp:lineTo x="-186" y="13920"/>
                <wp:lineTo x="-186" y="21120"/>
                <wp:lineTo x="19552" y="21120"/>
                <wp:lineTo x="21600" y="19200"/>
                <wp:lineTo x="21600" y="17280"/>
                <wp:lineTo x="21414" y="13440"/>
                <wp:lineTo x="13034" y="6240"/>
                <wp:lineTo x="12290" y="2880"/>
                <wp:lineTo x="11172" y="0"/>
                <wp:lineTo x="8566" y="0"/>
              </wp:wrapPolygon>
            </wp:wrapTight>
            <wp:docPr id="3" name="Kép 3" descr="http://www.foldes.hu/digitalcity/servlet/PublishedFileServlet/AAACKKBH/daranyi_ter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ldes.hu/digitalcity/servlet/PublishedFileServlet/AAACKKBH/daranyi_terv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E1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927100</wp:posOffset>
            </wp:positionV>
            <wp:extent cx="2590800" cy="852805"/>
            <wp:effectExtent l="19050" t="0" r="0" b="0"/>
            <wp:wrapTight wrapText="bothSides">
              <wp:wrapPolygon edited="0">
                <wp:start x="-159" y="0"/>
                <wp:lineTo x="-159" y="21230"/>
                <wp:lineTo x="21600" y="21230"/>
                <wp:lineTo x="21600" y="0"/>
                <wp:lineTo x="-159" y="0"/>
              </wp:wrapPolygon>
            </wp:wrapTight>
            <wp:docPr id="2" name="Kép 2" descr="http://umvp.kormany.hu/download/8/57/80000/tulip%C3%A1n_%C3%9AMVP_EUz%C3%A1szl%C3%B3_EMVAmon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vp.kormany.hu/download/8/57/80000/tulip%C3%A1n_%C3%9AMVP_EUz%C3%A1szl%C3%B3_EMVAmonda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D2A" w:rsidRDefault="00CD4D2A"/>
    <w:sectPr w:rsidR="00CD4D2A" w:rsidSect="00CD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F3C"/>
    <w:rsid w:val="001A576F"/>
    <w:rsid w:val="00243216"/>
    <w:rsid w:val="004B11D6"/>
    <w:rsid w:val="004D1F3C"/>
    <w:rsid w:val="008C2552"/>
    <w:rsid w:val="00B625E0"/>
    <w:rsid w:val="00CD4D2A"/>
    <w:rsid w:val="00F3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mvp.kormany.hu/download/8/57/80000/tulip%C3%A1n_%C3%9AMVP_EUz%C3%A1szl%C3%B3_EMVAmonda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ldes.hu/digitalcity/servlet/PublishedFileServlet/AAACKKBH/daranyi_terv_logo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Land-Art</dc:creator>
  <cp:keywords/>
  <dc:description/>
  <cp:lastModifiedBy>RD</cp:lastModifiedBy>
  <cp:revision>5</cp:revision>
  <dcterms:created xsi:type="dcterms:W3CDTF">2015-01-19T10:06:00Z</dcterms:created>
  <dcterms:modified xsi:type="dcterms:W3CDTF">2015-01-19T10:32:00Z</dcterms:modified>
</cp:coreProperties>
</file>